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232C0EE0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FB5BD8">
        <w:rPr>
          <w:rFonts w:ascii="Times New Roman" w:hAnsi="Times New Roman" w:cs="Times New Roman"/>
          <w:b/>
          <w:szCs w:val="24"/>
        </w:rPr>
        <w:t>ABRIL</w:t>
      </w:r>
      <w:r w:rsidR="0038140F">
        <w:rPr>
          <w:rFonts w:ascii="Times New Roman" w:hAnsi="Times New Roman" w:cs="Times New Roman"/>
          <w:b/>
          <w:szCs w:val="24"/>
        </w:rPr>
        <w:t xml:space="preserve"> 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0169AACC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5C04A67B" w:rsidR="005F7BBF" w:rsidRDefault="009A047F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645837A4" w14:textId="7CDE368C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275B86B1" w14:textId="79D28199" w:rsidR="005F7BBF" w:rsidRDefault="00FB5BD8" w:rsidP="00E62D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O-575</w:t>
            </w:r>
            <w:r w:rsidR="009A047F"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7D4AEE4B" w14:textId="3BE3045A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3EA4A3B7" w14:textId="0F2AC79E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D296FAF" w14:textId="1D03D024" w:rsidR="005F7BBF" w:rsidRPr="00C306C1" w:rsidRDefault="00FB5BD8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B5BD8">
              <w:rPr>
                <w:rFonts w:ascii="Times New Roman" w:hAnsi="Times New Roman" w:cs="Times New Roman"/>
              </w:rPr>
              <w:t xml:space="preserve">servicio por recorrer 5,000 kilómetros (filtro de aire, de aceite,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diesel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y  7 litros de aceite de motor), cambio de bombilla para </w:t>
            </w:r>
            <w:proofErr w:type="spellStart"/>
            <w:r w:rsidRPr="00FB5BD8">
              <w:rPr>
                <w:rFonts w:ascii="Times New Roman" w:hAnsi="Times New Roman" w:cs="Times New Roman"/>
              </w:rPr>
              <w:t>silvin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y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neblinera</w:t>
            </w:r>
            <w:proofErr w:type="spellEnd"/>
            <w:r w:rsidRPr="00FB5BD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59" w:type="dxa"/>
          </w:tcPr>
          <w:p w14:paraId="49AE5BFF" w14:textId="681569CB" w:rsidR="005F7BBF" w:rsidRDefault="009A047F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FB5BD8">
              <w:rPr>
                <w:rFonts w:ascii="Times New Roman" w:hAnsi="Times New Roman" w:cs="Times New Roman"/>
              </w:rPr>
              <w:t>1,939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201EEFF3" w14:textId="77777777" w:rsidR="005F7BB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 w:rsidRPr="009A047F">
              <w:rPr>
                <w:rFonts w:ascii="Times New Roman" w:hAnsi="Times New Roman" w:cs="Times New Roman"/>
              </w:rPr>
              <w:t>MARCO TULIO  VASQUEZ RODRIGUEZ</w:t>
            </w:r>
          </w:p>
          <w:p w14:paraId="5DE7EF1A" w14:textId="77777777" w:rsidR="009A047F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1792D7B3" w:rsidR="009A047F" w:rsidRPr="002C28BC" w:rsidRDefault="009A047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9A047F">
              <w:rPr>
                <w:rFonts w:ascii="Times New Roman" w:hAnsi="Times New Roman" w:cs="Times New Roman"/>
              </w:rPr>
              <w:t>47501464</w:t>
            </w:r>
          </w:p>
        </w:tc>
      </w:tr>
      <w:tr w:rsidR="00FB5BD8" w:rsidRPr="00F80AD6" w14:paraId="43A66C91" w14:textId="77777777" w:rsidTr="00FC3337">
        <w:trPr>
          <w:trHeight w:val="940"/>
        </w:trPr>
        <w:tc>
          <w:tcPr>
            <w:tcW w:w="562" w:type="dxa"/>
          </w:tcPr>
          <w:p w14:paraId="14F2DEC6" w14:textId="18886D96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44591E0F" w14:textId="104602D9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29E2EDE8" w14:textId="68E7EA83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01CDA990" w14:textId="241C9FD3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O-574BBG</w:t>
            </w:r>
          </w:p>
        </w:tc>
        <w:tc>
          <w:tcPr>
            <w:tcW w:w="992" w:type="dxa"/>
          </w:tcPr>
          <w:p w14:paraId="49EEA957" w14:textId="792C1B45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63E35901" w14:textId="2C1F1A0F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3DA6983" w14:textId="417753EB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 w:rsidRPr="00FB5BD8">
              <w:rPr>
                <w:rFonts w:ascii="Times New Roman" w:hAnsi="Times New Roman" w:cs="Times New Roman"/>
              </w:rPr>
              <w:t xml:space="preserve">cambio de batería, starter, empaque de tapadera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vàlvulas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, sello de inyectores y de tubería de inyectores y tapón </w:t>
            </w:r>
            <w:proofErr w:type="spellStart"/>
            <w:r w:rsidRPr="00FB5BD8">
              <w:rPr>
                <w:rFonts w:ascii="Times New Roman" w:hAnsi="Times New Roman" w:cs="Times New Roman"/>
              </w:rPr>
              <w:t>drenador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para diferencial</w:t>
            </w:r>
          </w:p>
        </w:tc>
        <w:tc>
          <w:tcPr>
            <w:tcW w:w="1559" w:type="dxa"/>
          </w:tcPr>
          <w:p w14:paraId="0D0E7A85" w14:textId="0AEB5713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6,690.00</w:t>
            </w:r>
          </w:p>
        </w:tc>
        <w:tc>
          <w:tcPr>
            <w:tcW w:w="2127" w:type="dxa"/>
          </w:tcPr>
          <w:p w14:paraId="58DF2EE2" w14:textId="2D4D62F0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 w:rsidRPr="00FB5BD8">
              <w:rPr>
                <w:rFonts w:ascii="Times New Roman" w:hAnsi="Times New Roman" w:cs="Times New Roman"/>
              </w:rPr>
              <w:t>MARLON WILFREDO MENDEZ PALACIOS</w:t>
            </w:r>
          </w:p>
          <w:p w14:paraId="0CD95826" w14:textId="77777777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</w:p>
          <w:p w14:paraId="7F7EEF11" w14:textId="1DF07F6E" w:rsidR="00FB5BD8" w:rsidRPr="009A047F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FB5BD8">
              <w:rPr>
                <w:rFonts w:ascii="Times New Roman" w:hAnsi="Times New Roman" w:cs="Times New Roman"/>
              </w:rPr>
              <w:t>39143244</w:t>
            </w:r>
          </w:p>
        </w:tc>
      </w:tr>
      <w:tr w:rsidR="00FB5BD8" w:rsidRPr="00F80AD6" w14:paraId="347326F6" w14:textId="77777777" w:rsidTr="00FC3337">
        <w:trPr>
          <w:trHeight w:val="940"/>
        </w:trPr>
        <w:tc>
          <w:tcPr>
            <w:tcW w:w="562" w:type="dxa"/>
          </w:tcPr>
          <w:p w14:paraId="1EC31A96" w14:textId="2E555210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DDFAEF4" w14:textId="2D03774B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Camioneta Nativa</w:t>
            </w:r>
          </w:p>
        </w:tc>
        <w:tc>
          <w:tcPr>
            <w:tcW w:w="993" w:type="dxa"/>
          </w:tcPr>
          <w:p w14:paraId="4947A4E6" w14:textId="31EB5469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Blanco arena </w:t>
            </w:r>
          </w:p>
        </w:tc>
        <w:tc>
          <w:tcPr>
            <w:tcW w:w="1417" w:type="dxa"/>
          </w:tcPr>
          <w:p w14:paraId="5C8DF8B9" w14:textId="123F16FD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P-074CXW</w:t>
            </w:r>
          </w:p>
        </w:tc>
        <w:tc>
          <w:tcPr>
            <w:tcW w:w="992" w:type="dxa"/>
          </w:tcPr>
          <w:p w14:paraId="4D8BC3FF" w14:textId="535336F3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Mitsubishi</w:t>
            </w:r>
          </w:p>
        </w:tc>
        <w:tc>
          <w:tcPr>
            <w:tcW w:w="1134" w:type="dxa"/>
          </w:tcPr>
          <w:p w14:paraId="05EAF1F8" w14:textId="3A6FFBD1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3544" w:type="dxa"/>
          </w:tcPr>
          <w:p w14:paraId="215172E4" w14:textId="5DE68AC1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 w:rsidRPr="00FB5BD8">
              <w:rPr>
                <w:rFonts w:ascii="Times New Roman" w:hAnsi="Times New Roman" w:cs="Times New Roman"/>
              </w:rPr>
              <w:t xml:space="preserve">servicio (filtro de aire, de aceite y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diesel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), cambio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bombìn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para filtro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diesel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BD8">
              <w:rPr>
                <w:rFonts w:ascii="Times New Roman" w:hAnsi="Times New Roman" w:cs="Times New Roman"/>
              </w:rPr>
              <w:t>tuberia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de retorno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diesel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, radiador, </w:t>
            </w:r>
            <w:proofErr w:type="spellStart"/>
            <w:r w:rsidRPr="00FB5BD8">
              <w:rPr>
                <w:rFonts w:ascii="Times New Roman" w:hAnsi="Times New Roman" w:cs="Times New Roman"/>
              </w:rPr>
              <w:t>tapòn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de radiador, termostato, bujías de precalentamiento, filtro de </w:t>
            </w:r>
            <w:proofErr w:type="spellStart"/>
            <w:r w:rsidRPr="00FB5BD8">
              <w:rPr>
                <w:rFonts w:ascii="Times New Roman" w:hAnsi="Times New Roman" w:cs="Times New Roman"/>
              </w:rPr>
              <w:t>transmisiòn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BD8">
              <w:rPr>
                <w:rFonts w:ascii="Times New Roman" w:hAnsi="Times New Roman" w:cs="Times New Roman"/>
              </w:rPr>
              <w:t>automàtica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5BD8">
              <w:rPr>
                <w:rFonts w:ascii="Times New Roman" w:hAnsi="Times New Roman" w:cs="Times New Roman"/>
              </w:rPr>
              <w:t>baterìa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, refrigerante, aceite para motor y </w:t>
            </w:r>
            <w:proofErr w:type="spellStart"/>
            <w:r w:rsidRPr="00FB5BD8">
              <w:rPr>
                <w:rFonts w:ascii="Times New Roman" w:hAnsi="Times New Roman" w:cs="Times New Roman"/>
              </w:rPr>
              <w:t>liquìdo</w:t>
            </w:r>
            <w:proofErr w:type="spellEnd"/>
            <w:r w:rsidRPr="00FB5BD8">
              <w:rPr>
                <w:rFonts w:ascii="Times New Roman" w:hAnsi="Times New Roman" w:cs="Times New Roman"/>
              </w:rPr>
              <w:t xml:space="preserve"> de frenos,</w:t>
            </w:r>
          </w:p>
        </w:tc>
        <w:tc>
          <w:tcPr>
            <w:tcW w:w="1559" w:type="dxa"/>
          </w:tcPr>
          <w:p w14:paraId="4CB1465B" w14:textId="4701501C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15,435.00</w:t>
            </w:r>
          </w:p>
        </w:tc>
        <w:tc>
          <w:tcPr>
            <w:tcW w:w="2127" w:type="dxa"/>
          </w:tcPr>
          <w:p w14:paraId="31DC4697" w14:textId="77777777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 w:rsidRPr="00FB5BD8">
              <w:rPr>
                <w:rFonts w:ascii="Times New Roman" w:hAnsi="Times New Roman" w:cs="Times New Roman"/>
              </w:rPr>
              <w:t>MARLON WILFREDO MENDEZ PALACIOS</w:t>
            </w:r>
          </w:p>
          <w:p w14:paraId="6A8CE8FE" w14:textId="77777777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</w:p>
          <w:p w14:paraId="562A5231" w14:textId="77777777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</w:p>
          <w:p w14:paraId="30A017E4" w14:textId="77777777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</w:p>
          <w:p w14:paraId="47E4ED5F" w14:textId="3AD345D2" w:rsidR="00FB5BD8" w:rsidRPr="009A047F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Pr="00FB5BD8">
              <w:rPr>
                <w:rFonts w:ascii="Times New Roman" w:hAnsi="Times New Roman" w:cs="Times New Roman"/>
              </w:rPr>
              <w:t>39143244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71CEC339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FB5BD8">
        <w:rPr>
          <w:rFonts w:ascii="Times New Roman" w:hAnsi="Times New Roman" w:cs="Times New Roman"/>
          <w:sz w:val="20"/>
          <w:szCs w:val="20"/>
        </w:rPr>
        <w:t>6/05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  <w:bookmarkStart w:id="0" w:name="_GoBack"/>
      <w:bookmarkEnd w:id="0"/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89CA8" w14:textId="77777777" w:rsidR="00643E2E" w:rsidRDefault="00643E2E" w:rsidP="00491693">
      <w:pPr>
        <w:spacing w:after="0" w:line="240" w:lineRule="auto"/>
      </w:pPr>
      <w:r>
        <w:separator/>
      </w:r>
    </w:p>
  </w:endnote>
  <w:endnote w:type="continuationSeparator" w:id="0">
    <w:p w14:paraId="05658E77" w14:textId="77777777" w:rsidR="00643E2E" w:rsidRDefault="00643E2E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10B39" w14:textId="77777777" w:rsidR="00643E2E" w:rsidRDefault="00643E2E" w:rsidP="00491693">
      <w:pPr>
        <w:spacing w:after="0" w:line="240" w:lineRule="auto"/>
      </w:pPr>
      <w:r>
        <w:separator/>
      </w:r>
    </w:p>
  </w:footnote>
  <w:footnote w:type="continuationSeparator" w:id="0">
    <w:p w14:paraId="07BACCCA" w14:textId="77777777" w:rsidR="00643E2E" w:rsidRDefault="00643E2E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38140F"/>
    <w:rsid w:val="00401657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5044"/>
    <w:rsid w:val="00942EA4"/>
    <w:rsid w:val="00947885"/>
    <w:rsid w:val="0097161B"/>
    <w:rsid w:val="00984948"/>
    <w:rsid w:val="009A047F"/>
    <w:rsid w:val="009B31B8"/>
    <w:rsid w:val="009B4C59"/>
    <w:rsid w:val="00A426E9"/>
    <w:rsid w:val="00A43579"/>
    <w:rsid w:val="00A5679F"/>
    <w:rsid w:val="00AE06DA"/>
    <w:rsid w:val="00B2525E"/>
    <w:rsid w:val="00B3601E"/>
    <w:rsid w:val="00BD69B2"/>
    <w:rsid w:val="00C14BCF"/>
    <w:rsid w:val="00C306C1"/>
    <w:rsid w:val="00C735F7"/>
    <w:rsid w:val="00C81C21"/>
    <w:rsid w:val="00CA37E2"/>
    <w:rsid w:val="00CE209B"/>
    <w:rsid w:val="00CE4A12"/>
    <w:rsid w:val="00CF4865"/>
    <w:rsid w:val="00CF5F4C"/>
    <w:rsid w:val="00D254A7"/>
    <w:rsid w:val="00DB4988"/>
    <w:rsid w:val="00DC66A5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B5BD8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39</cp:revision>
  <cp:lastPrinted>2023-05-04T15:52:00Z</cp:lastPrinted>
  <dcterms:created xsi:type="dcterms:W3CDTF">2023-02-02T17:15:00Z</dcterms:created>
  <dcterms:modified xsi:type="dcterms:W3CDTF">2024-05-06T21:44:00Z</dcterms:modified>
</cp:coreProperties>
</file>